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24585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项目名称: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/>
          <w:bCs/>
          <w:sz w:val="36"/>
          <w:szCs w:val="36"/>
        </w:rPr>
        <w:t>中医针具类医用耗材联盟集中带量采购</w:t>
      </w:r>
    </w:p>
    <w:p w14:paraId="59CB1855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可分量产品征集</w:t>
      </w:r>
    </w:p>
    <w:p w14:paraId="77C24B88">
      <w:pPr>
        <w:jc w:val="center"/>
        <w:outlineLvl w:val="0"/>
        <w:rPr>
          <w:b/>
        </w:rPr>
      </w:pPr>
      <w:bookmarkStart w:id="0" w:name="_Toc320797677"/>
      <w:bookmarkStart w:id="1" w:name="_Toc363484691"/>
      <w:bookmarkStart w:id="2" w:name="_Toc321661071"/>
      <w:bookmarkStart w:id="3" w:name="_Toc16547"/>
      <w:bookmarkStart w:id="4" w:name="_Toc321661070"/>
    </w:p>
    <w:p w14:paraId="17A31BF5">
      <w:pPr>
        <w:jc w:val="center"/>
        <w:outlineLvl w:val="0"/>
        <w:rPr>
          <w:b/>
        </w:rPr>
      </w:pPr>
      <w:r>
        <w:rPr>
          <w:rFonts w:hint="eastAsia"/>
          <w:b/>
        </w:rPr>
        <w:t>第一部分 须知前附表</w:t>
      </w:r>
      <w:bookmarkEnd w:id="0"/>
      <w:bookmarkEnd w:id="1"/>
      <w:bookmarkEnd w:id="2"/>
      <w:bookmarkEnd w:id="3"/>
      <w:bookmarkEnd w:id="4"/>
    </w:p>
    <w:tbl>
      <w:tblPr>
        <w:tblStyle w:val="9"/>
        <w:tblW w:w="87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7781"/>
      </w:tblGrid>
      <w:tr w14:paraId="3BAE97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A9335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54995C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      要       内       容</w:t>
            </w:r>
          </w:p>
        </w:tc>
      </w:tr>
      <w:tr w14:paraId="1BF08F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</w:trPr>
        <w:tc>
          <w:tcPr>
            <w:tcW w:w="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9F0C7D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56F368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文件发出时间： 2026年1月</w:t>
            </w:r>
            <w:r>
              <w:rPr>
                <w:rFonts w:hint="eastAsia"/>
                <w:color w:val="000000"/>
                <w:lang w:val="en-US" w:eastAsia="zh-CN"/>
              </w:rPr>
              <w:t>30</w:t>
            </w:r>
            <w:r>
              <w:rPr>
                <w:rFonts w:hint="eastAsia"/>
                <w:color w:val="000000"/>
              </w:rPr>
              <w:t>日</w:t>
            </w:r>
          </w:p>
          <w:p w14:paraId="04AA124E">
            <w:pPr>
              <w:spacing w:line="360" w:lineRule="auto"/>
              <w:rPr>
                <w:color w:val="FF0000"/>
              </w:rPr>
            </w:pPr>
            <w:r>
              <w:rPr>
                <w:rFonts w:hint="eastAsia"/>
                <w:color w:val="000000"/>
              </w:rPr>
              <w:t>文件回执截止时间：</w:t>
            </w:r>
            <w:r>
              <w:rPr>
                <w:rFonts w:hint="eastAsia"/>
                <w:color w:val="000000" w:themeColor="text1"/>
              </w:rPr>
              <w:t>2026年</w:t>
            </w:r>
            <w:r>
              <w:rPr>
                <w:rFonts w:hint="eastAsia"/>
                <w:color w:val="000000" w:themeColor="text1"/>
                <w:lang w:val="en-US" w:eastAsia="zh-CN"/>
              </w:rPr>
              <w:t>2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  <w:lang w:val="en-US" w:eastAsia="zh-CN"/>
              </w:rPr>
              <w:t>1</w:t>
            </w:r>
            <w:r>
              <w:rPr>
                <w:rFonts w:hint="eastAsia"/>
                <w:color w:val="000000" w:themeColor="text1"/>
              </w:rPr>
              <w:t>日</w:t>
            </w:r>
            <w:r>
              <w:rPr>
                <w:rFonts w:hint="eastAsia"/>
                <w:color w:val="000000" w:themeColor="text1"/>
                <w:lang w:val="en-US" w:eastAsia="zh-CN"/>
              </w:rPr>
              <w:t>下</w:t>
            </w:r>
            <w:r>
              <w:rPr>
                <w:rFonts w:hint="eastAsia"/>
                <w:color w:val="000000" w:themeColor="text1"/>
              </w:rPr>
              <w:t>午</w:t>
            </w:r>
            <w:r>
              <w:rPr>
                <w:rFonts w:hint="eastAsia"/>
                <w:color w:val="000000" w:themeColor="text1"/>
                <w:lang w:val="en-US" w:eastAsia="zh-CN"/>
              </w:rPr>
              <w:t>17</w:t>
            </w:r>
            <w:r>
              <w:rPr>
                <w:rFonts w:hint="eastAsia"/>
                <w:color w:val="000000" w:themeColor="text1"/>
              </w:rPr>
              <w:t>点</w:t>
            </w:r>
          </w:p>
          <w:p w14:paraId="44209A5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征集时间：2026年</w:t>
            </w:r>
            <w:r>
              <w:rPr>
                <w:rFonts w:hint="eastAsia"/>
                <w:color w:val="000000"/>
                <w:lang w:val="en-US" w:eastAsia="zh-CN"/>
              </w:rPr>
              <w:t>2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  <w:lang w:val="en-US" w:eastAsia="zh-CN"/>
              </w:rPr>
              <w:t>2</w:t>
            </w:r>
            <w:r>
              <w:rPr>
                <w:rFonts w:hint="eastAsia"/>
                <w:color w:val="000000"/>
              </w:rPr>
              <w:t>日上午</w:t>
            </w:r>
            <w:r>
              <w:rPr>
                <w:rFonts w:hint="eastAsia"/>
                <w:color w:val="000000"/>
                <w:lang w:val="en-US" w:eastAsia="zh-CN"/>
              </w:rPr>
              <w:t>9</w:t>
            </w:r>
            <w:r>
              <w:rPr>
                <w:rFonts w:hint="eastAsia"/>
                <w:color w:val="000000"/>
              </w:rPr>
              <w:t>点</w:t>
            </w:r>
          </w:p>
        </w:tc>
      </w:tr>
      <w:tr w14:paraId="4EF69A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</w:trPr>
        <w:tc>
          <w:tcPr>
            <w:tcW w:w="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329B10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677EF5"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</w:rPr>
              <w:t>项目：</w:t>
            </w:r>
            <w:r>
              <w:rPr>
                <w:rFonts w:hint="eastAsia"/>
                <w:color w:val="000000"/>
              </w:rPr>
              <w:t>中医针具类医用耗材联盟集中带量采购可分量产品征集</w:t>
            </w:r>
          </w:p>
          <w:p w14:paraId="4AB3ECE5">
            <w:pPr>
              <w:spacing w:line="360" w:lineRule="auto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（</w:t>
            </w:r>
            <w:r>
              <w:rPr>
                <w:rFonts w:hint="eastAsia"/>
                <w:color w:val="000000" w:themeColor="text1"/>
                <w:lang w:val="en-US" w:eastAsia="zh-CN"/>
              </w:rPr>
              <w:t>品种：非一体成型式揿针）</w:t>
            </w:r>
          </w:p>
        </w:tc>
      </w:tr>
      <w:tr w14:paraId="6B593A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exact"/>
        </w:trPr>
        <w:tc>
          <w:tcPr>
            <w:tcW w:w="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34805E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9817C0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有意向参与的按照附件操作要求进行线上报名。</w:t>
            </w:r>
          </w:p>
          <w:p w14:paraId="1C441F45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征集会议提交征集文件正本</w:t>
            </w:r>
            <w:r>
              <w:rPr>
                <w:rFonts w:hint="eastAsia"/>
                <w:color w:val="000000"/>
                <w:u w:val="single"/>
              </w:rPr>
              <w:t xml:space="preserve">  1  </w:t>
            </w:r>
            <w:r>
              <w:rPr>
                <w:rFonts w:hint="eastAsia"/>
                <w:color w:val="000000"/>
              </w:rPr>
              <w:t>份，副本</w:t>
            </w:r>
            <w:r>
              <w:rPr>
                <w:rFonts w:hint="eastAsia"/>
                <w:color w:val="000000"/>
                <w:u w:val="single"/>
              </w:rPr>
              <w:t xml:space="preserve">  2  </w:t>
            </w:r>
            <w:r>
              <w:rPr>
                <w:rFonts w:hint="eastAsia"/>
                <w:color w:val="000000"/>
              </w:rPr>
              <w:t>份。胶装并密封加盖投标人公章。文件未胶装将视为无效。</w:t>
            </w:r>
          </w:p>
        </w:tc>
      </w:tr>
      <w:tr w14:paraId="25E525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exact"/>
        </w:trPr>
        <w:tc>
          <w:tcPr>
            <w:tcW w:w="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D4A222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8736D6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报名、征集文件递交处</w:t>
            </w:r>
            <w:r>
              <w:rPr>
                <w:rFonts w:hint="eastAsia"/>
                <w:color w:val="000000"/>
                <w:u w:val="single"/>
              </w:rPr>
              <w:t xml:space="preserve">：  福建省肿瘤医院   </w:t>
            </w:r>
          </w:p>
        </w:tc>
      </w:tr>
      <w:tr w14:paraId="6B62F0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exact"/>
        </w:trPr>
        <w:tc>
          <w:tcPr>
            <w:tcW w:w="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C68CE1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7CF2C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上述时间、地点如有变动，以我院届时通知为准。</w:t>
            </w:r>
          </w:p>
        </w:tc>
      </w:tr>
      <w:tr w14:paraId="7FA4E7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exact"/>
        </w:trPr>
        <w:tc>
          <w:tcPr>
            <w:tcW w:w="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3F7F64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74C172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在采购报名、采购调研等采购过程中有任何异议，可联系我院监督科室。电话：83660063-8407；83660063-8405。</w:t>
            </w:r>
          </w:p>
        </w:tc>
      </w:tr>
    </w:tbl>
    <w:p w14:paraId="582B655A">
      <w:pPr>
        <w:jc w:val="center"/>
        <w:outlineLvl w:val="0"/>
      </w:pPr>
    </w:p>
    <w:p w14:paraId="7DF8D0C6">
      <w:pPr>
        <w:spacing w:line="440" w:lineRule="exact"/>
      </w:pPr>
    </w:p>
    <w:p w14:paraId="5F0BD3D3">
      <w:pPr>
        <w:spacing w:line="440" w:lineRule="exact"/>
        <w:ind w:firstLine="480"/>
      </w:pPr>
      <w:r>
        <w:rPr>
          <w:rFonts w:hint="eastAsia"/>
        </w:rPr>
        <w:t>地  址： 福建省福州市福马路420号省肿瘤医院设备科</w:t>
      </w:r>
      <w:r>
        <w:rPr>
          <w:rFonts w:hint="eastAsia"/>
        </w:rPr>
        <w:tab/>
      </w:r>
    </w:p>
    <w:p w14:paraId="2A22F6BB">
      <w:pPr>
        <w:spacing w:line="440" w:lineRule="exact"/>
      </w:pPr>
      <w:r>
        <w:rPr>
          <w:rFonts w:hint="eastAsia"/>
        </w:rPr>
        <w:t xml:space="preserve">    电  话： 0591-62752532</w:t>
      </w:r>
    </w:p>
    <w:p w14:paraId="445E22AA">
      <w:pPr>
        <w:spacing w:line="440" w:lineRule="exact"/>
        <w:ind w:firstLine="480" w:firstLineChars="200"/>
      </w:pPr>
      <w:r>
        <w:rPr>
          <w:rFonts w:hint="eastAsia"/>
        </w:rPr>
        <w:t>联系人： 何</w:t>
      </w:r>
    </w:p>
    <w:p w14:paraId="5EFB008C">
      <w:r>
        <w:br w:type="page"/>
      </w:r>
    </w:p>
    <w:p w14:paraId="50DAEF53">
      <w:pPr>
        <w:spacing w:line="440" w:lineRule="exact"/>
        <w:ind w:firstLine="480" w:firstLineChars="200"/>
      </w:pPr>
    </w:p>
    <w:p w14:paraId="454107BF">
      <w:pPr>
        <w:pStyle w:val="19"/>
        <w:spacing w:afterLines="50" w:line="440" w:lineRule="exact"/>
        <w:ind w:firstLine="0" w:firstLineChars="0"/>
        <w:rPr>
          <w:spacing w:val="-14"/>
        </w:rPr>
      </w:pPr>
      <w:r>
        <w:rPr>
          <w:rFonts w:hint="eastAsia"/>
          <w:spacing w:val="-14"/>
        </w:rPr>
        <w:t>一、耗材征集项目</w:t>
      </w:r>
    </w:p>
    <w:tbl>
      <w:tblPr>
        <w:tblStyle w:val="9"/>
        <w:tblW w:w="10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645"/>
        <w:gridCol w:w="4379"/>
        <w:gridCol w:w="3882"/>
      </w:tblGrid>
      <w:tr w14:paraId="383E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B706D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FA32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7C2C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性能及适用范围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CCD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参考要求</w:t>
            </w:r>
          </w:p>
        </w:tc>
      </w:tr>
      <w:tr w14:paraId="42B8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E9A0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B7F3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color w:val="000000" w:themeColor="text1"/>
                <w:lang w:val="en-US" w:eastAsia="zh-CN"/>
              </w:rPr>
              <w:t>非一体成型式揿针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2FD26"/>
          <w:p w14:paraId="1864F7AE">
            <w:r>
              <w:rPr>
                <w:rFonts w:hint="eastAsia"/>
              </w:rPr>
              <w:t>1、临床中医针灸疗法使用。</w:t>
            </w:r>
          </w:p>
          <w:p w14:paraId="02F547EF">
            <w:r>
              <w:rPr>
                <w:rFonts w:hint="eastAsia"/>
              </w:rPr>
              <w:t>2、产品需满足我院临床的使用要求。</w:t>
            </w:r>
          </w:p>
          <w:p w14:paraId="5B9988C3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产品需为</w:t>
            </w:r>
            <w:r>
              <w:rPr>
                <w:rFonts w:hint="eastAsia"/>
                <w:color w:val="000000"/>
              </w:rPr>
              <w:t>中医针具类医用耗材联盟集中带量采购</w:t>
            </w:r>
            <w:r>
              <w:rPr>
                <w:rFonts w:hint="eastAsia"/>
                <w:color w:val="000000"/>
                <w:lang w:val="en-US" w:eastAsia="zh-CN"/>
              </w:rPr>
              <w:t>中选</w:t>
            </w:r>
            <w:bookmarkStart w:id="5" w:name="_GoBack"/>
            <w:bookmarkEnd w:id="5"/>
            <w:r>
              <w:rPr>
                <w:rFonts w:hint="eastAsia"/>
              </w:rPr>
              <w:t>，且具有剩余采购量分配资格的产品。</w:t>
            </w:r>
          </w:p>
          <w:p w14:paraId="1A7BCDAF"/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DFB2">
            <w:r>
              <w:rPr>
                <w:rFonts w:hint="eastAsia"/>
              </w:rPr>
              <w:t>1、近半年有我省三级公立医院有销售记录的，需提供我省其他公立医院采购发票复印件。</w:t>
            </w:r>
          </w:p>
          <w:p w14:paraId="2FD4A665">
            <w:r>
              <w:rPr>
                <w:rFonts w:hint="eastAsia"/>
              </w:rPr>
              <w:t>2、需提供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14:paraId="5CD77897">
            <w:r>
              <w:rPr>
                <w:rFonts w:hint="eastAsia"/>
              </w:rPr>
              <w:t>3、采购量按我院实际需求调配。供货期内按我院计划供货。</w:t>
            </w:r>
          </w:p>
        </w:tc>
      </w:tr>
    </w:tbl>
    <w:p w14:paraId="2CD1E13A">
      <w:pPr>
        <w:pStyle w:val="19"/>
        <w:spacing w:line="440" w:lineRule="exact"/>
        <w:ind w:firstLine="0" w:firstLineChars="0"/>
        <w:rPr>
          <w:spacing w:val="-14"/>
        </w:rPr>
      </w:pPr>
    </w:p>
    <w:p w14:paraId="46096CB0">
      <w:pPr>
        <w:pStyle w:val="19"/>
        <w:spacing w:line="440" w:lineRule="exact"/>
        <w:ind w:firstLine="424"/>
        <w:rPr>
          <w:spacing w:val="-14"/>
        </w:rPr>
      </w:pPr>
      <w:r>
        <w:rPr>
          <w:rFonts w:hint="eastAsia"/>
          <w:spacing w:val="-14"/>
        </w:rPr>
        <w:t>二、耗材征集方案</w:t>
      </w:r>
    </w:p>
    <w:p w14:paraId="06476455">
      <w:pPr>
        <w:spacing w:line="400" w:lineRule="exact"/>
        <w:ind w:firstLine="424" w:firstLineChars="200"/>
        <w:rPr>
          <w:rFonts w:ascii="仿宋_GB2312" w:eastAsia="仿宋_GB2312"/>
          <w:b/>
        </w:rPr>
      </w:pPr>
      <w:r>
        <w:rPr>
          <w:rFonts w:hint="eastAsia"/>
          <w:spacing w:val="-14"/>
        </w:rPr>
        <w:t>有意愿参与的对象，征集会上需按以下内容提供相关资料并进行报价。</w:t>
      </w:r>
    </w:p>
    <w:p w14:paraId="2F84AE5E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提供耗材报价，提供近三个月我省公立医院同规格产品发票复印件。</w:t>
      </w:r>
    </w:p>
    <w:p w14:paraId="56E815D7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提供产品授权书、说明书、医疗器械产品技术要求、相关三证等。</w:t>
      </w:r>
    </w:p>
    <w:p w14:paraId="2D032F0B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征集会需提供样品三套。</w:t>
      </w:r>
    </w:p>
    <w:p w14:paraId="2E814F65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需提供报名联系人医社保证明。</w:t>
      </w:r>
    </w:p>
    <w:p w14:paraId="3D08C39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7E0F43CE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项目文件回执单</w:t>
      </w:r>
    </w:p>
    <w:p w14:paraId="681C39FD">
      <w:pPr>
        <w:ind w:firstLine="560" w:firstLineChars="200"/>
        <w:rPr>
          <w:rFonts w:ascii="仿宋_GB2312" w:eastAsia="仿宋_GB2312"/>
          <w:sz w:val="28"/>
          <w:szCs w:val="28"/>
        </w:rPr>
      </w:pPr>
    </w:p>
    <w:tbl>
      <w:tblPr>
        <w:tblStyle w:val="9"/>
        <w:tblW w:w="9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074"/>
        <w:gridCol w:w="2096"/>
        <w:gridCol w:w="2145"/>
        <w:gridCol w:w="2145"/>
      </w:tblGrid>
      <w:tr w14:paraId="132D4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450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9EE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D5C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F00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50F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</w:tr>
      <w:tr w14:paraId="6C25B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CA712">
            <w:pPr>
              <w:jc w:val="center"/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6D11B">
            <w:pPr>
              <w:jc w:val="center"/>
            </w:pPr>
          </w:p>
        </w:tc>
        <w:tc>
          <w:tcPr>
            <w:tcW w:w="2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95280">
            <w:pPr>
              <w:jc w:val="center"/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AD93B">
            <w:pPr>
              <w:jc w:val="center"/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D5ED2">
            <w:pPr>
              <w:jc w:val="center"/>
            </w:pPr>
          </w:p>
        </w:tc>
      </w:tr>
    </w:tbl>
    <w:p w14:paraId="0E53D35B">
      <w:pPr>
        <w:rPr>
          <w:sz w:val="28"/>
          <w:szCs w:val="28"/>
        </w:rPr>
      </w:pPr>
    </w:p>
    <w:p w14:paraId="48EF6B9B">
      <w:pPr>
        <w:rPr>
          <w:sz w:val="28"/>
          <w:szCs w:val="28"/>
        </w:rPr>
      </w:pPr>
      <w:r>
        <w:rPr>
          <w:rFonts w:ascii="Calibri" w:hAnsi="Calibri"/>
          <w:sz w:val="21"/>
          <w:szCs w:val="22"/>
        </w:rPr>
        <w:pict>
          <v:line id="_x0000_s1026" o:spid="_x0000_s1026" o:spt="20" style="position:absolute;left:0pt;margin-left:72pt;margin-top:22.8pt;height:0pt;width:197.85pt;z-index:251659264;mso-width-relative:page;mso-height-relative:page;" coordsize="21600,21600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zDcWa1gAAAAkB&#10;AAAPAAAAAAAAAAEAIAAAACIAAABkcnMvZG93bnJldi54bWxQSwECFAAUAAAACACHTuJAARrz0+QB&#10;AADdAwAADgAAAAAAAAABACAAAAAlAQAAZHJzL2Uyb0RvYy54bWxQSwUGAAAAAAYABgBZAQAAewUA&#10;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>公司名称：</w:t>
      </w:r>
    </w:p>
    <w:p w14:paraId="59C23EB0">
      <w:pPr>
        <w:rPr>
          <w:sz w:val="28"/>
          <w:szCs w:val="28"/>
        </w:rPr>
      </w:pPr>
      <w:r>
        <w:rPr>
          <w:rFonts w:ascii="Calibri" w:hAnsi="Calibri"/>
          <w:sz w:val="21"/>
          <w:szCs w:val="22"/>
        </w:rPr>
        <w:pict>
          <v:line id="直线 3" o:spid="_x0000_s1028" o:spt="20" style="position:absolute;left:0pt;margin-left:72pt;margin-top:22.8pt;height:0pt;width:197.85pt;z-index:251660288;mso-width-relative:page;mso-height-relative:page;" coordsize="21600,21600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w3FmtYAAAAJ&#10;AQAADwAAAAAAAAABACAAAAAiAAAAZHJzL2Rvd25yZXYueG1sUEsBAhQAFAAAAAgAh07iQB+2Ghvl&#10;AQAA3QMAAA4AAAAAAAAAAQAgAAAAJQEAAGRycy9lMm9Eb2MueG1sUEsFBgAAAAAGAAYAWQEAAHwF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 xml:space="preserve">联系人：   </w:t>
      </w:r>
    </w:p>
    <w:p w14:paraId="503ADBCE">
      <w:pPr>
        <w:rPr>
          <w:sz w:val="28"/>
          <w:szCs w:val="28"/>
        </w:rPr>
      </w:pPr>
      <w:r>
        <w:rPr>
          <w:rFonts w:ascii="Calibri" w:hAnsi="Calibri"/>
          <w:sz w:val="21"/>
          <w:szCs w:val="22"/>
        </w:rPr>
        <w:pict>
          <v:line id="直线 4" o:spid="_x0000_s1027" o:spt="20" style="position:absolute;left:0pt;margin-left:72pt;margin-top:22.8pt;height:0pt;width:197.85pt;z-index:251661312;mso-width-relative:page;mso-height-relative:page;" coordsize="21600,21600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w3FmtYAAAAJ&#10;AQAADwAAAAAAAAABACAAAAAiAAAAZHJzL2Rvd25yZXYueG1sUEsBAhQAFAAAAAgAh07iQECdZyLl&#10;AQAA3QMAAA4AAAAAAAAAAQAgAAAAJQEAAGRycy9lMm9Eb2MueG1sUEsFBgAAAAAGAAYAWQEAAHwF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>联系电话：</w:t>
      </w:r>
    </w:p>
    <w:p w14:paraId="6959EC37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邮箱号：  </w:t>
      </w:r>
    </w:p>
    <w:p w14:paraId="4D320BF3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公司盖章：</w:t>
      </w:r>
    </w:p>
    <w:p w14:paraId="553B4EB8">
      <w:pPr>
        <w:jc w:val="center"/>
        <w:rPr>
          <w:sz w:val="28"/>
          <w:szCs w:val="28"/>
        </w:rPr>
      </w:pPr>
    </w:p>
    <w:p w14:paraId="52C1C736">
      <w:pPr>
        <w:jc w:val="center"/>
        <w:rPr>
          <w:b/>
          <w:u w:val="single"/>
        </w:rPr>
      </w:pPr>
      <w:r>
        <w:rPr>
          <w:rFonts w:hint="eastAsia"/>
          <w:sz w:val="28"/>
          <w:szCs w:val="28"/>
        </w:rPr>
        <w:t xml:space="preserve">                           202  年  月  日       </w:t>
      </w:r>
    </w:p>
    <w:p w14:paraId="58A25E59">
      <w:pPr>
        <w:jc w:val="center"/>
        <w:rPr>
          <w:b/>
          <w:u w:val="singl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36A73"/>
    <w:multiLevelType w:val="multilevel"/>
    <w:tmpl w:val="0A336A73"/>
    <w:lvl w:ilvl="0" w:tentative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01729AC"/>
    <w:multiLevelType w:val="singleLevel"/>
    <w:tmpl w:val="201729A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VkYmVlNzhmMDc5ZWZlYWIxYjdhM2ZjMGNiMzFlMjkifQ=="/>
  </w:docVars>
  <w:rsids>
    <w:rsidRoot w:val="00F36F8E"/>
    <w:rsid w:val="00000C27"/>
    <w:rsid w:val="0000678C"/>
    <w:rsid w:val="00013DF7"/>
    <w:rsid w:val="00015C70"/>
    <w:rsid w:val="00015DBE"/>
    <w:rsid w:val="0002074A"/>
    <w:rsid w:val="00021F39"/>
    <w:rsid w:val="00041446"/>
    <w:rsid w:val="00042770"/>
    <w:rsid w:val="00044B9D"/>
    <w:rsid w:val="0005659D"/>
    <w:rsid w:val="00061A2F"/>
    <w:rsid w:val="000661D9"/>
    <w:rsid w:val="00070174"/>
    <w:rsid w:val="000751AC"/>
    <w:rsid w:val="00087337"/>
    <w:rsid w:val="00090D96"/>
    <w:rsid w:val="0009701E"/>
    <w:rsid w:val="000A0C57"/>
    <w:rsid w:val="000A242B"/>
    <w:rsid w:val="000A32D0"/>
    <w:rsid w:val="000A419F"/>
    <w:rsid w:val="000A475C"/>
    <w:rsid w:val="000A5B20"/>
    <w:rsid w:val="000C59E6"/>
    <w:rsid w:val="000C6DD9"/>
    <w:rsid w:val="000D253F"/>
    <w:rsid w:val="000D4EA2"/>
    <w:rsid w:val="000E177E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B55"/>
    <w:rsid w:val="00150F19"/>
    <w:rsid w:val="001531F7"/>
    <w:rsid w:val="00154AFA"/>
    <w:rsid w:val="00177210"/>
    <w:rsid w:val="00181EA0"/>
    <w:rsid w:val="00182BA1"/>
    <w:rsid w:val="00184C84"/>
    <w:rsid w:val="001919E7"/>
    <w:rsid w:val="00197014"/>
    <w:rsid w:val="00197366"/>
    <w:rsid w:val="001A3A58"/>
    <w:rsid w:val="001B1E69"/>
    <w:rsid w:val="001C42B3"/>
    <w:rsid w:val="001C46E3"/>
    <w:rsid w:val="001C762E"/>
    <w:rsid w:val="001D2E25"/>
    <w:rsid w:val="001D5336"/>
    <w:rsid w:val="001D660B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3E15"/>
    <w:rsid w:val="00215676"/>
    <w:rsid w:val="00217538"/>
    <w:rsid w:val="002334C8"/>
    <w:rsid w:val="00235ACD"/>
    <w:rsid w:val="00235CD3"/>
    <w:rsid w:val="00263D6E"/>
    <w:rsid w:val="002662F0"/>
    <w:rsid w:val="00266CEA"/>
    <w:rsid w:val="0027094C"/>
    <w:rsid w:val="00286EA4"/>
    <w:rsid w:val="00291F59"/>
    <w:rsid w:val="002B3480"/>
    <w:rsid w:val="002B3E38"/>
    <w:rsid w:val="002B5DD9"/>
    <w:rsid w:val="002C3FDB"/>
    <w:rsid w:val="002D1C47"/>
    <w:rsid w:val="002E2A0B"/>
    <w:rsid w:val="002E3633"/>
    <w:rsid w:val="002E619C"/>
    <w:rsid w:val="002F299C"/>
    <w:rsid w:val="00300945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FE9"/>
    <w:rsid w:val="003A7308"/>
    <w:rsid w:val="003B452E"/>
    <w:rsid w:val="003B6347"/>
    <w:rsid w:val="003B71BD"/>
    <w:rsid w:val="003B7869"/>
    <w:rsid w:val="003C0888"/>
    <w:rsid w:val="003D43C1"/>
    <w:rsid w:val="003D54DA"/>
    <w:rsid w:val="003D61B8"/>
    <w:rsid w:val="003E1E1C"/>
    <w:rsid w:val="003E2FCE"/>
    <w:rsid w:val="003E32C1"/>
    <w:rsid w:val="003E47E6"/>
    <w:rsid w:val="003E4E55"/>
    <w:rsid w:val="003F5800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084C"/>
    <w:rsid w:val="00495889"/>
    <w:rsid w:val="00495B7B"/>
    <w:rsid w:val="00495F92"/>
    <w:rsid w:val="004B164D"/>
    <w:rsid w:val="004B1BD0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F2E7A"/>
    <w:rsid w:val="00602563"/>
    <w:rsid w:val="006030D0"/>
    <w:rsid w:val="00607881"/>
    <w:rsid w:val="00616E20"/>
    <w:rsid w:val="00617424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CF5"/>
    <w:rsid w:val="00675E0E"/>
    <w:rsid w:val="006779E2"/>
    <w:rsid w:val="006808BC"/>
    <w:rsid w:val="0069020F"/>
    <w:rsid w:val="006A5553"/>
    <w:rsid w:val="006A798A"/>
    <w:rsid w:val="006C1359"/>
    <w:rsid w:val="006C32A3"/>
    <w:rsid w:val="006D26F1"/>
    <w:rsid w:val="006D5930"/>
    <w:rsid w:val="006E7D88"/>
    <w:rsid w:val="006F17D3"/>
    <w:rsid w:val="006F32E5"/>
    <w:rsid w:val="006F7922"/>
    <w:rsid w:val="00700F43"/>
    <w:rsid w:val="007040D0"/>
    <w:rsid w:val="00704F22"/>
    <w:rsid w:val="0073018E"/>
    <w:rsid w:val="00733E06"/>
    <w:rsid w:val="00734DFB"/>
    <w:rsid w:val="0074333C"/>
    <w:rsid w:val="00743DE7"/>
    <w:rsid w:val="00751B0C"/>
    <w:rsid w:val="00751E5A"/>
    <w:rsid w:val="00754F97"/>
    <w:rsid w:val="00760D48"/>
    <w:rsid w:val="00765E8B"/>
    <w:rsid w:val="007734C8"/>
    <w:rsid w:val="00773D3B"/>
    <w:rsid w:val="0077407A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7FD7"/>
    <w:rsid w:val="007D2F23"/>
    <w:rsid w:val="007E3F02"/>
    <w:rsid w:val="00802C4D"/>
    <w:rsid w:val="0080323A"/>
    <w:rsid w:val="00812355"/>
    <w:rsid w:val="008123E6"/>
    <w:rsid w:val="0081254C"/>
    <w:rsid w:val="00813067"/>
    <w:rsid w:val="008130EF"/>
    <w:rsid w:val="00816814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380C"/>
    <w:rsid w:val="0091554B"/>
    <w:rsid w:val="00921F66"/>
    <w:rsid w:val="00923C08"/>
    <w:rsid w:val="00923E17"/>
    <w:rsid w:val="009319AA"/>
    <w:rsid w:val="009319FC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54B4"/>
    <w:rsid w:val="009A13B3"/>
    <w:rsid w:val="009B7941"/>
    <w:rsid w:val="009C1B03"/>
    <w:rsid w:val="009C7F62"/>
    <w:rsid w:val="009D45DF"/>
    <w:rsid w:val="009D6B62"/>
    <w:rsid w:val="009E2900"/>
    <w:rsid w:val="009E4208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19A6"/>
    <w:rsid w:val="00A37100"/>
    <w:rsid w:val="00A4389E"/>
    <w:rsid w:val="00A4774C"/>
    <w:rsid w:val="00A50D38"/>
    <w:rsid w:val="00A6122C"/>
    <w:rsid w:val="00A613D0"/>
    <w:rsid w:val="00A62AF1"/>
    <w:rsid w:val="00A637DF"/>
    <w:rsid w:val="00A74A97"/>
    <w:rsid w:val="00A80144"/>
    <w:rsid w:val="00A82A7C"/>
    <w:rsid w:val="00A851B1"/>
    <w:rsid w:val="00AA145C"/>
    <w:rsid w:val="00AA5200"/>
    <w:rsid w:val="00AA5664"/>
    <w:rsid w:val="00AA7057"/>
    <w:rsid w:val="00AB48E2"/>
    <w:rsid w:val="00AC394A"/>
    <w:rsid w:val="00B30399"/>
    <w:rsid w:val="00B3340E"/>
    <w:rsid w:val="00B355F0"/>
    <w:rsid w:val="00B36C5E"/>
    <w:rsid w:val="00B40D9D"/>
    <w:rsid w:val="00B447DF"/>
    <w:rsid w:val="00B456BA"/>
    <w:rsid w:val="00B46068"/>
    <w:rsid w:val="00B47B9F"/>
    <w:rsid w:val="00B534F8"/>
    <w:rsid w:val="00B64CED"/>
    <w:rsid w:val="00B66291"/>
    <w:rsid w:val="00B70D68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4E2C"/>
    <w:rsid w:val="00C065CA"/>
    <w:rsid w:val="00C0674D"/>
    <w:rsid w:val="00C06F61"/>
    <w:rsid w:val="00C10128"/>
    <w:rsid w:val="00C2262A"/>
    <w:rsid w:val="00C2339C"/>
    <w:rsid w:val="00C310D8"/>
    <w:rsid w:val="00C31E90"/>
    <w:rsid w:val="00C323A3"/>
    <w:rsid w:val="00C37354"/>
    <w:rsid w:val="00C437BD"/>
    <w:rsid w:val="00C459DB"/>
    <w:rsid w:val="00C528F8"/>
    <w:rsid w:val="00C61C73"/>
    <w:rsid w:val="00C63A27"/>
    <w:rsid w:val="00C6487B"/>
    <w:rsid w:val="00C65D67"/>
    <w:rsid w:val="00C71ADD"/>
    <w:rsid w:val="00C722E1"/>
    <w:rsid w:val="00C723F7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B51D6"/>
    <w:rsid w:val="00CC30D8"/>
    <w:rsid w:val="00CC3361"/>
    <w:rsid w:val="00CC3536"/>
    <w:rsid w:val="00CC38AC"/>
    <w:rsid w:val="00CE25D0"/>
    <w:rsid w:val="00CE2E39"/>
    <w:rsid w:val="00CE4FA2"/>
    <w:rsid w:val="00CF1BB7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5610"/>
    <w:rsid w:val="00D466E4"/>
    <w:rsid w:val="00D4710B"/>
    <w:rsid w:val="00D47FC1"/>
    <w:rsid w:val="00D542A4"/>
    <w:rsid w:val="00D6517A"/>
    <w:rsid w:val="00D74113"/>
    <w:rsid w:val="00D837AC"/>
    <w:rsid w:val="00DA1920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3258"/>
    <w:rsid w:val="00E60CFA"/>
    <w:rsid w:val="00E615F3"/>
    <w:rsid w:val="00E852A6"/>
    <w:rsid w:val="00EA4DD4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F11EE9"/>
    <w:rsid w:val="00F154E7"/>
    <w:rsid w:val="00F20C0C"/>
    <w:rsid w:val="00F22532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5511"/>
    <w:rsid w:val="00F70105"/>
    <w:rsid w:val="00F71DDB"/>
    <w:rsid w:val="00F849DD"/>
    <w:rsid w:val="00F93836"/>
    <w:rsid w:val="00F95FAE"/>
    <w:rsid w:val="00F97B22"/>
    <w:rsid w:val="00FA03B3"/>
    <w:rsid w:val="00FA1B28"/>
    <w:rsid w:val="00FB2452"/>
    <w:rsid w:val="00FC0049"/>
    <w:rsid w:val="00FC748F"/>
    <w:rsid w:val="00FD198D"/>
    <w:rsid w:val="00FD2C7A"/>
    <w:rsid w:val="00FD6EC3"/>
    <w:rsid w:val="00FE1AC1"/>
    <w:rsid w:val="00FE69F3"/>
    <w:rsid w:val="00FE7EE3"/>
    <w:rsid w:val="0709241E"/>
    <w:rsid w:val="0A5C3E65"/>
    <w:rsid w:val="0B874682"/>
    <w:rsid w:val="0CC61B85"/>
    <w:rsid w:val="0EB21FBD"/>
    <w:rsid w:val="0F1669F0"/>
    <w:rsid w:val="12300512"/>
    <w:rsid w:val="176848DC"/>
    <w:rsid w:val="181810E3"/>
    <w:rsid w:val="18476F49"/>
    <w:rsid w:val="18D03EEC"/>
    <w:rsid w:val="1D3F35B6"/>
    <w:rsid w:val="27B61A84"/>
    <w:rsid w:val="2B9B3029"/>
    <w:rsid w:val="2D41536B"/>
    <w:rsid w:val="2EFA733D"/>
    <w:rsid w:val="2F6A001E"/>
    <w:rsid w:val="2FA63874"/>
    <w:rsid w:val="3DC63FAB"/>
    <w:rsid w:val="3ED41958"/>
    <w:rsid w:val="42B64B1F"/>
    <w:rsid w:val="43E10914"/>
    <w:rsid w:val="44420222"/>
    <w:rsid w:val="45C17302"/>
    <w:rsid w:val="46C35225"/>
    <w:rsid w:val="4BB8788A"/>
    <w:rsid w:val="4C473B40"/>
    <w:rsid w:val="4CB76E6A"/>
    <w:rsid w:val="4D624DE0"/>
    <w:rsid w:val="53883701"/>
    <w:rsid w:val="59E00D5A"/>
    <w:rsid w:val="5D004860"/>
    <w:rsid w:val="5EA73388"/>
    <w:rsid w:val="5F142CCC"/>
    <w:rsid w:val="638E7A78"/>
    <w:rsid w:val="639A535B"/>
    <w:rsid w:val="681A18DB"/>
    <w:rsid w:val="6AB57FE0"/>
    <w:rsid w:val="6D9A2A65"/>
    <w:rsid w:val="6E35746E"/>
    <w:rsid w:val="6EA07B55"/>
    <w:rsid w:val="71121CE9"/>
    <w:rsid w:val="73927111"/>
    <w:rsid w:val="755B0344"/>
    <w:rsid w:val="7BCE2CB0"/>
    <w:rsid w:val="7DCB142B"/>
    <w:rsid w:val="7DE9674B"/>
    <w:rsid w:val="7E461A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8"/>
    <w:unhideWhenUsed/>
    <w:qFormat/>
    <w:uiPriority w:val="0"/>
    <w:rPr>
      <w:rFonts w:hAnsi="Courier New" w:cs="Courier New"/>
      <w:bCs/>
      <w:szCs w:val="21"/>
    </w:r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0">
    <w:name w:val="Table Grid"/>
    <w:basedOn w:val="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11"/>
    <w:link w:val="3"/>
    <w:qFormat/>
    <w:uiPriority w:val="0"/>
    <w:rPr>
      <w:rFonts w:ascii="Arial" w:hAnsi="Arial" w:eastAsia="黑体"/>
      <w:b/>
      <w:kern w:val="2"/>
      <w:sz w:val="32"/>
      <w:szCs w:val="32"/>
    </w:rPr>
  </w:style>
  <w:style w:type="character" w:customStyle="1" w:styleId="14">
    <w:name w:val="纯文本 Char1"/>
    <w:basedOn w:val="11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5">
    <w:name w:val="批注框文本 Char"/>
    <w:basedOn w:val="11"/>
    <w:link w:val="5"/>
    <w:semiHidden/>
    <w:qFormat/>
    <w:uiPriority w:val="99"/>
    <w:rPr>
      <w:kern w:val="2"/>
      <w:sz w:val="18"/>
      <w:szCs w:val="18"/>
    </w:rPr>
  </w:style>
  <w:style w:type="character" w:customStyle="1" w:styleId="16">
    <w:name w:val="页脚 Char"/>
    <w:basedOn w:val="11"/>
    <w:link w:val="6"/>
    <w:semiHidden/>
    <w:qFormat/>
    <w:uiPriority w:val="99"/>
    <w:rPr>
      <w:kern w:val="2"/>
      <w:sz w:val="18"/>
      <w:szCs w:val="18"/>
    </w:rPr>
  </w:style>
  <w:style w:type="character" w:customStyle="1" w:styleId="17">
    <w:name w:val="页眉 Char"/>
    <w:basedOn w:val="11"/>
    <w:link w:val="7"/>
    <w:semiHidden/>
    <w:qFormat/>
    <w:uiPriority w:val="99"/>
    <w:rPr>
      <w:kern w:val="2"/>
      <w:sz w:val="18"/>
      <w:szCs w:val="18"/>
    </w:rPr>
  </w:style>
  <w:style w:type="character" w:customStyle="1" w:styleId="18">
    <w:name w:val="纯文本 Char"/>
    <w:basedOn w:val="11"/>
    <w:link w:val="4"/>
    <w:qFormat/>
    <w:locked/>
    <w:uiPriority w:val="0"/>
    <w:rPr>
      <w:rFonts w:ascii="宋体" w:hAnsi="Courier New" w:eastAsia="宋体" w:cs="Courier New"/>
      <w:bCs/>
      <w:szCs w:val="21"/>
    </w:rPr>
  </w:style>
  <w:style w:type="paragraph" w:styleId="19">
    <w:name w:val="List Paragraph"/>
    <w:basedOn w:val="1"/>
    <w:qFormat/>
    <w:uiPriority w:val="0"/>
    <w:pPr>
      <w:ind w:firstLine="420" w:firstLineChars="200"/>
    </w:pPr>
  </w:style>
  <w:style w:type="paragraph" w:customStyle="1" w:styleId="20">
    <w:name w:val="xl3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662</Words>
  <Characters>713</Characters>
  <Lines>6</Lines>
  <Paragraphs>1</Paragraphs>
  <TotalTime>2</TotalTime>
  <ScaleCrop>false</ScaleCrop>
  <LinksUpToDate>false</LinksUpToDate>
  <CharactersWithSpaces>806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2026-01-27T02:55:00Z</dcterms:created>
  <dc:creator>Administrator</dc:creator>
  <cp:lastModifiedBy>嘻嘻</cp:lastModifiedBy>
  <cp:lastPrinted>2026-01-27T02:13:00Z</cp:lastPrinted>
  <dcterms:modified xsi:type="dcterms:W3CDTF">2026-01-30T07:16:21Z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7625F99B4EC74D44B14F8596D592520E_13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